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5BBCE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Прием в 1 класс будет осуществляться в кабинете директора школы:</w:t>
      </w:r>
      <w:r w:rsidRPr="00B52BFB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15C28B81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-</w:t>
      </w: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  <w:r w:rsidRPr="00B52BFB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с 1 апреля по 30 июня 2026 года   </w:t>
      </w: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– для граждан, проживающих на закрепленной территории, а также имеющих право на внеочередной, первоочередной и преимущественный прием.</w:t>
      </w:r>
    </w:p>
    <w:p w14:paraId="636E9A25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-</w:t>
      </w: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  <w:r w:rsidRPr="00B52BFB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с 06 июля - до момента заполнения свободных мест, но не позднее 05 сентября 2026 года</w:t>
      </w: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– для граждан, не проживающих на закреплённой территории, а также для детей, проживающих на закрепленной территории, родители (законные представители) которых не подали заявление с необходимыми документами о приеме на обучение в первый класс.   </w:t>
      </w:r>
    </w:p>
    <w:p w14:paraId="251C65D2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  <w:t> </w:t>
      </w:r>
      <w:r w:rsidRPr="00B52BFB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ru-RU"/>
          <w14:ligatures w14:val="none"/>
        </w:rPr>
        <w:t>Необходимые документы:</w:t>
      </w:r>
    </w:p>
    <w:p w14:paraId="4D7ADDBD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Для приема родитель(и) (законный(</w:t>
      </w:r>
      <w:proofErr w:type="spellStart"/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ые</w:t>
      </w:r>
      <w:proofErr w:type="spellEnd"/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) представитель(и) ребенка или поступающий представляют следующие документы:</w:t>
      </w:r>
    </w:p>
    <w:p w14:paraId="7D997B31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1. Копию документа, удостоверяющего личность родителя (законного представителя) ребенка или поступающего;</w:t>
      </w:r>
    </w:p>
    <w:p w14:paraId="0417F759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2. Копию свидетельства о рождении ребенка или документа, подтверждающего родство заявителя;</w:t>
      </w:r>
    </w:p>
    <w:p w14:paraId="2678BE37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3.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01261642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4. Копию документа, подтверждающего установление опеки или попечительства (при необходимости);</w:t>
      </w:r>
    </w:p>
    <w:p w14:paraId="2D308006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5.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bookmarkStart w:id="0" w:name="_GoBack"/>
      <w:bookmarkEnd w:id="0"/>
    </w:p>
    <w:p w14:paraId="38AC39CD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6. Справку с места работы родителя(ей) (законного(</w:t>
      </w:r>
      <w:proofErr w:type="spellStart"/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) представителя(ей) ребенка (при наличии права внеочередного или первоочередного приема на обучение);</w:t>
      </w:r>
    </w:p>
    <w:p w14:paraId="423247B9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7. Копию заключения психолого-медико-педагогической комиссии (при наличии).</w:t>
      </w:r>
    </w:p>
    <w:p w14:paraId="1DF66910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8. Разрешение Управления образования о приеме ребенка в возрасте до шести лет и шести месяцев и старше восьми лет в первый класс на 1 сентября текущего года.</w:t>
      </w:r>
    </w:p>
    <w:p w14:paraId="11295106" w14:textId="77777777" w:rsidR="00B52BFB" w:rsidRPr="00B52BFB" w:rsidRDefault="00B52BFB" w:rsidP="00B52BF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kern w:val="0"/>
          <w:sz w:val="28"/>
          <w:szCs w:val="28"/>
          <w:lang w:eastAsia="ru-RU"/>
          <w14:ligatures w14:val="none"/>
        </w:rPr>
      </w:pPr>
      <w:r w:rsidRPr="00B52BFB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F910F0B" w14:textId="77777777" w:rsidR="00AB20DA" w:rsidRPr="00B52BFB" w:rsidRDefault="00AB20DA">
      <w:pPr>
        <w:rPr>
          <w:sz w:val="28"/>
          <w:szCs w:val="28"/>
        </w:rPr>
      </w:pPr>
    </w:p>
    <w:sectPr w:rsidR="00AB20DA" w:rsidRPr="00B5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36"/>
    <w:rsid w:val="00292203"/>
    <w:rsid w:val="00AB20DA"/>
    <w:rsid w:val="00B52BFB"/>
    <w:rsid w:val="00C104E5"/>
    <w:rsid w:val="00D7593D"/>
    <w:rsid w:val="00F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4BEE"/>
  <w15:chartTrackingRefBased/>
  <w15:docId w15:val="{F6D02EBC-EB95-4C89-B4E5-0498901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Техномастер</dc:creator>
  <cp:keywords/>
  <dc:description/>
  <cp:lastModifiedBy>Техномастер</cp:lastModifiedBy>
  <cp:revision>2</cp:revision>
  <dcterms:created xsi:type="dcterms:W3CDTF">2026-04-28T06:29:00Z</dcterms:created>
  <dcterms:modified xsi:type="dcterms:W3CDTF">2026-04-28T06:30:00Z</dcterms:modified>
</cp:coreProperties>
</file>